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Et perfekt match - ABB Jokab sensorer og B&amp;R sikkerhedsteknologi</w:t>
      </w:r>
    </w:p>
    <w:p>
      <w:pPr>
        <w:pStyle w:val="label-first"/>
        <w:keepNext/>
        <w:ind w:left="0"/>
      </w:pPr>
      <w:r>
        <w:rPr>
          <w:b/>
          <w:sz w:val="20"/>
        </w:rPr>
        <w:t xml:space="preserve">En bred portefølje forenkler design af beskyttelses- og sikkerhedssystemer</w:t>
      </w:r>
    </w:p>
    <w:p>
      <w:pPr>
        <w:pStyle w:val="par-first"/>
        <w:ind w:left="0"/>
        <w:jc w:val="left"/>
      </w:pPr>
      <w:r>
        <w:rPr>
          <w:i/>
          <w:i/>
        </w:rPr>
        <w:t xml:space="preserve">De gennemtestede og innovative sikkerhedssensorer fra ABB Jokab kan nu bruges direkte med den integrerede sikkerhedsteknologi fra B&amp;R. I ABB-porteføljen findes et komplet sæt portlukninger, lysgardiner og sikkerhedsmåtter. Det brede udvalg gør det lettere end nogensinde før at implementere sikkerhedskoncepter.</w:t>
      </w:r>
    </w:p>
    <w:p>
      <w:pPr>
        <w:pStyle w:val="par"/>
        <w:ind w:left="0"/>
      </w:pPr>
      <w:r>
        <w:rPr/>
        <w:t xml:space="preserve">Sikkerhedsprodukter fra ABB Jokab kan meget let forbindes til B&amp;R's safety I/O-moduler. Både B&amp;R sikkerhedsteknologi og ABB sikkerhedsporteføljen opfylder kravene i ISO 13849-1-standarden op til PL e / Cat. 4. </w:t>
      </w:r>
    </w:p>
    <w:p>
      <w:pPr>
        <w:pStyle w:val="label"/>
        <w:keepNext/>
        <w:ind w:left="0"/>
      </w:pPr>
      <w:r>
        <w:rPr>
          <w:b/>
          <w:sz w:val="20"/>
        </w:rPr>
        <w:t xml:space="preserve">Reducerede omkostninger</w:t>
      </w:r>
    </w:p>
    <w:p>
      <w:pPr>
        <w:pStyle w:val="par"/>
        <w:ind w:left="0"/>
      </w:pPr>
      <w:r>
        <w:rPr/>
        <w:t xml:space="preserve">ABB Jokab sikkerhedssensorer understøtter fortrådning af en sikkerhedsfunktion med flere forskellige sensorer forbundet i serie. Det kan f.eks. bruges til at tilslutte en række sikkerhedsporte i serie. Denne tilgang reducerer kabel- og installationsomkostningerne enormt og reducerer dermed også antallet af krævede sikre inputkanaler. Det høje sikkerhedsniveau, PL e / Cat. 4 ændres ikke ved serieforbindelse. </w:t>
      </w:r>
    </w:p>
    <w:p>
      <w:pPr>
        <w:pStyle w:val="label"/>
        <w:keepNext/>
        <w:ind w:left="0"/>
      </w:pPr>
      <w:r>
        <w:rPr>
          <w:b/>
          <w:sz w:val="20"/>
        </w:rPr>
        <w:t xml:space="preserve">Moderne teknologi</w:t>
      </w:r>
    </w:p>
    <w:p>
      <w:pPr>
        <w:pStyle w:val="par"/>
        <w:ind w:left="0"/>
      </w:pPr>
      <w:r>
        <w:rPr/>
        <w:t xml:space="preserve">ABB Jokab tilbyder et stort udvalg af sikkerhedskomponenter, der i høj grad forenkler designet af beskyttelses- og sikkerhedssystemer. Det gennemtestede udvalg af innovative sikkerhedsprodukter inkluderer den velkendte Eden-serie af induktive portkontakter og Safeball-enheder til tohåndsstyring.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ABB Jokab B R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BB Jokab B R Safety"/>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Kombinationen af ABB Jokab sikkerhedssensorer og B&amp;R's egen portefølje gør det enklere end nogensinde før at implementere sikkerhedskoncepter.</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9" w:type="default"/>
      <w:footerReference xmlns:r="http://schemas.openxmlformats.org/officeDocument/2006/relationships" r:id="N104F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9" Target="header1.xml" Type="http://schemas.openxmlformats.org/officeDocument/2006/relationships/header"/><Relationship Id="N104FD"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0" Target="media/N104D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